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DA6CE" w14:textId="21BBAA97" w:rsidR="00E3289B" w:rsidRPr="00E3289B" w:rsidRDefault="00E3289B" w:rsidP="00E3289B">
      <w:pPr>
        <w:rPr>
          <w:rFonts w:cs="Calibri"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  <w:lang w:eastAsia="it-IT"/>
        </w:rPr>
        <w:t xml:space="preserve">Intervento di </w:t>
      </w:r>
      <w:bookmarkStart w:id="0" w:name="_GoBack"/>
      <w:bookmarkEnd w:id="0"/>
      <w:r w:rsidRPr="00E3289B">
        <w:rPr>
          <w:rFonts w:eastAsia="Times New Roman" w:cs="Calibri"/>
          <w:b/>
          <w:bCs/>
          <w:sz w:val="28"/>
          <w:szCs w:val="28"/>
          <w:lang w:eastAsia="it-IT"/>
        </w:rPr>
        <w:t xml:space="preserve">Isabella Collalto </w:t>
      </w:r>
      <w:r w:rsidRPr="00E3289B">
        <w:rPr>
          <w:rFonts w:cs="Calibri"/>
          <w:b/>
          <w:bCs/>
          <w:sz w:val="28"/>
          <w:szCs w:val="28"/>
        </w:rPr>
        <w:t>de</w:t>
      </w:r>
      <w:r w:rsidRPr="00E3289B">
        <w:rPr>
          <w:rFonts w:cs="Calibri"/>
          <w:b/>
          <w:bCs/>
          <w:i/>
          <w:sz w:val="28"/>
          <w:szCs w:val="28"/>
        </w:rPr>
        <w:t xml:space="preserve"> </w:t>
      </w:r>
      <w:proofErr w:type="spellStart"/>
      <w:r w:rsidRPr="00E3289B">
        <w:rPr>
          <w:rFonts w:cs="Calibri"/>
          <w:b/>
          <w:bCs/>
          <w:sz w:val="28"/>
          <w:szCs w:val="28"/>
        </w:rPr>
        <w:t>Croÿ</w:t>
      </w:r>
      <w:proofErr w:type="spellEnd"/>
      <w:r w:rsidRPr="00E3289B">
        <w:rPr>
          <w:rFonts w:cs="Calibri"/>
          <w:b/>
          <w:bCs/>
          <w:sz w:val="28"/>
          <w:szCs w:val="28"/>
        </w:rPr>
        <w:t>, Presidente AVV</w:t>
      </w:r>
      <w:r w:rsidRPr="00E3289B">
        <w:rPr>
          <w:rFonts w:eastAsia="Times New Roman" w:cs="Calibri"/>
          <w:sz w:val="28"/>
          <w:szCs w:val="28"/>
          <w:lang w:eastAsia="it-IT"/>
        </w:rPr>
        <w:t>.</w:t>
      </w:r>
    </w:p>
    <w:p w14:paraId="5CD4D944" w14:textId="77777777" w:rsidR="00E3289B" w:rsidRDefault="00E3289B" w:rsidP="00E3289B"/>
    <w:p w14:paraId="6D4FB3CB" w14:textId="77777777" w:rsidR="00E3289B" w:rsidRDefault="00E3289B" w:rsidP="00E3289B">
      <w:pPr>
        <w:rPr>
          <w:sz w:val="28"/>
          <w:szCs w:val="28"/>
        </w:rPr>
      </w:pPr>
    </w:p>
    <w:p w14:paraId="110EA9E2" w14:textId="3F8F08C1" w:rsidR="00E3289B" w:rsidRDefault="00E3289B" w:rsidP="00E3289B">
      <w:pPr>
        <w:rPr>
          <w:sz w:val="28"/>
          <w:szCs w:val="28"/>
        </w:rPr>
      </w:pPr>
      <w:r w:rsidRPr="002D508E">
        <w:rPr>
          <w:sz w:val="28"/>
          <w:szCs w:val="28"/>
        </w:rPr>
        <w:t>La Giornata delle Ville alla sua prima edizione, è un evento nato dalla collaborazione dell’</w:t>
      </w:r>
      <w:r>
        <w:rPr>
          <w:sz w:val="28"/>
          <w:szCs w:val="28"/>
        </w:rPr>
        <w:t>A</w:t>
      </w:r>
      <w:r w:rsidRPr="002D508E">
        <w:rPr>
          <w:sz w:val="28"/>
          <w:szCs w:val="28"/>
        </w:rPr>
        <w:t xml:space="preserve">ssociazione </w:t>
      </w:r>
      <w:r>
        <w:rPr>
          <w:sz w:val="28"/>
          <w:szCs w:val="28"/>
        </w:rPr>
        <w:t>V</w:t>
      </w:r>
      <w:r w:rsidRPr="002D508E">
        <w:rPr>
          <w:sz w:val="28"/>
          <w:szCs w:val="28"/>
        </w:rPr>
        <w:t xml:space="preserve">ille </w:t>
      </w:r>
      <w:r>
        <w:rPr>
          <w:sz w:val="28"/>
          <w:szCs w:val="28"/>
        </w:rPr>
        <w:t>V</w:t>
      </w:r>
      <w:r w:rsidRPr="002D508E">
        <w:rPr>
          <w:sz w:val="28"/>
          <w:szCs w:val="28"/>
        </w:rPr>
        <w:t>enete e dall’</w:t>
      </w:r>
      <w:r>
        <w:rPr>
          <w:sz w:val="28"/>
          <w:szCs w:val="28"/>
        </w:rPr>
        <w:t>I</w:t>
      </w:r>
      <w:r w:rsidRPr="002D508E">
        <w:rPr>
          <w:sz w:val="28"/>
          <w:szCs w:val="28"/>
        </w:rPr>
        <w:t xml:space="preserve">stituto </w:t>
      </w:r>
      <w:r>
        <w:rPr>
          <w:sz w:val="28"/>
          <w:szCs w:val="28"/>
        </w:rPr>
        <w:t>R</w:t>
      </w:r>
      <w:r w:rsidRPr="002D508E">
        <w:rPr>
          <w:sz w:val="28"/>
          <w:szCs w:val="28"/>
        </w:rPr>
        <w:t xml:space="preserve">egionale </w:t>
      </w:r>
      <w:r>
        <w:rPr>
          <w:sz w:val="28"/>
          <w:szCs w:val="28"/>
        </w:rPr>
        <w:t>V</w:t>
      </w:r>
      <w:r w:rsidRPr="002D508E">
        <w:rPr>
          <w:sz w:val="28"/>
          <w:szCs w:val="28"/>
        </w:rPr>
        <w:t xml:space="preserve">ille </w:t>
      </w:r>
      <w:r>
        <w:rPr>
          <w:sz w:val="28"/>
          <w:szCs w:val="28"/>
        </w:rPr>
        <w:t>V</w:t>
      </w:r>
      <w:r w:rsidRPr="002D508E">
        <w:rPr>
          <w:sz w:val="28"/>
          <w:szCs w:val="28"/>
        </w:rPr>
        <w:t>enete. Nel week end dal 22 al 23 ottobre prossimi</w:t>
      </w:r>
      <w:r>
        <w:rPr>
          <w:sz w:val="28"/>
          <w:szCs w:val="28"/>
        </w:rPr>
        <w:t>,</w:t>
      </w:r>
      <w:r w:rsidRPr="002D508E">
        <w:rPr>
          <w:sz w:val="28"/>
          <w:szCs w:val="28"/>
        </w:rPr>
        <w:t xml:space="preserve"> oltre una cinquantina di ville dislocate tra il </w:t>
      </w:r>
      <w:r>
        <w:rPr>
          <w:sz w:val="28"/>
          <w:szCs w:val="28"/>
        </w:rPr>
        <w:t>V</w:t>
      </w:r>
      <w:r w:rsidRPr="002D508E">
        <w:rPr>
          <w:sz w:val="28"/>
          <w:szCs w:val="28"/>
        </w:rPr>
        <w:t xml:space="preserve">eneto e il Friuli-Venezia Giulia accoglieranno il pubblico </w:t>
      </w:r>
      <w:r>
        <w:rPr>
          <w:sz w:val="28"/>
          <w:szCs w:val="28"/>
        </w:rPr>
        <w:t xml:space="preserve">con </w:t>
      </w:r>
      <w:r w:rsidRPr="002D508E">
        <w:rPr>
          <w:sz w:val="28"/>
          <w:szCs w:val="28"/>
        </w:rPr>
        <w:t xml:space="preserve">delle esperienze </w:t>
      </w:r>
      <w:r>
        <w:rPr>
          <w:sz w:val="28"/>
          <w:szCs w:val="28"/>
        </w:rPr>
        <w:t xml:space="preserve">esclusive, </w:t>
      </w:r>
      <w:r w:rsidRPr="002D508E">
        <w:rPr>
          <w:sz w:val="28"/>
          <w:szCs w:val="28"/>
        </w:rPr>
        <w:t xml:space="preserve">suddivise per aree tematiche: food green </w:t>
      </w:r>
      <w:proofErr w:type="spellStart"/>
      <w:r w:rsidRPr="002D508E">
        <w:rPr>
          <w:sz w:val="28"/>
          <w:szCs w:val="28"/>
        </w:rPr>
        <w:t>heritage</w:t>
      </w:r>
      <w:proofErr w:type="spellEnd"/>
      <w:r w:rsidRPr="002D508E">
        <w:rPr>
          <w:sz w:val="28"/>
          <w:szCs w:val="28"/>
        </w:rPr>
        <w:t xml:space="preserve"> family e </w:t>
      </w:r>
      <w:proofErr w:type="spellStart"/>
      <w:r w:rsidRPr="002D508E">
        <w:rPr>
          <w:sz w:val="28"/>
          <w:szCs w:val="28"/>
        </w:rPr>
        <w:t>dreaming</w:t>
      </w:r>
      <w:proofErr w:type="spellEnd"/>
      <w:r w:rsidRPr="002D508E">
        <w:rPr>
          <w:sz w:val="28"/>
          <w:szCs w:val="28"/>
        </w:rPr>
        <w:t xml:space="preserve">. </w:t>
      </w:r>
    </w:p>
    <w:p w14:paraId="7A97FF7E" w14:textId="77777777" w:rsidR="00E3289B" w:rsidRDefault="00E3289B" w:rsidP="00E3289B">
      <w:pPr>
        <w:rPr>
          <w:rFonts w:cs="Calibri"/>
          <w:sz w:val="28"/>
          <w:szCs w:val="28"/>
        </w:rPr>
      </w:pPr>
      <w:r w:rsidRPr="002D508E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E</w:t>
      </w:r>
      <w:r w:rsidRPr="002D508E">
        <w:rPr>
          <w:rFonts w:cs="Calibri"/>
          <w:sz w:val="28"/>
          <w:szCs w:val="28"/>
        </w:rPr>
        <w:t xml:space="preserve">sperienze” pensate per far conoscere al pubblico la ricchezza ricettiva di questo Patrimonio di civiltà antica, un vero e proprio museo diffuso che oggi però esce da una concezione prettamente museale per ritornare al significato antico della Villa </w:t>
      </w:r>
      <w:r>
        <w:rPr>
          <w:rFonts w:cs="Calibri"/>
          <w:sz w:val="28"/>
          <w:szCs w:val="28"/>
        </w:rPr>
        <w:t>V</w:t>
      </w:r>
      <w:r w:rsidRPr="002D508E">
        <w:rPr>
          <w:rFonts w:cs="Calibri"/>
          <w:sz w:val="28"/>
          <w:szCs w:val="28"/>
        </w:rPr>
        <w:t>eneta</w:t>
      </w:r>
      <w:r>
        <w:rPr>
          <w:rFonts w:cs="Calibri"/>
          <w:sz w:val="28"/>
          <w:szCs w:val="28"/>
        </w:rPr>
        <w:t>, e da qui pronte a proiettarsi verso il futuro</w:t>
      </w:r>
      <w:r w:rsidRPr="002D508E">
        <w:rPr>
          <w:rFonts w:cs="Calibri"/>
          <w:sz w:val="28"/>
          <w:szCs w:val="28"/>
        </w:rPr>
        <w:t xml:space="preserve">. </w:t>
      </w:r>
    </w:p>
    <w:p w14:paraId="34316E0C" w14:textId="77777777" w:rsidR="00E3289B" w:rsidRDefault="00E3289B" w:rsidP="00E3289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Perché le Ville Venete sono </w:t>
      </w:r>
      <w:r w:rsidRPr="002D508E">
        <w:rPr>
          <w:rFonts w:cs="Calibri"/>
          <w:sz w:val="28"/>
          <w:szCs w:val="28"/>
        </w:rPr>
        <w:t>Casa viva</w:t>
      </w:r>
      <w:r>
        <w:rPr>
          <w:rFonts w:cs="Calibri"/>
          <w:sz w:val="28"/>
          <w:szCs w:val="28"/>
        </w:rPr>
        <w:t xml:space="preserve">. Questo comporta un altissimo impegno da parte del proprietario, ricordiamo che la maggior parte delle Ville sono private e con gestioni delicatissime e complesse, una diversa dall’altra. </w:t>
      </w:r>
    </w:p>
    <w:p w14:paraId="6757A424" w14:textId="77777777" w:rsidR="00E3289B" w:rsidRDefault="00E3289B" w:rsidP="00E3289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Alcune già patrimonio UNESCO, altre punta di diamante dell’architettura palladiana, altre ancora con eccezionali cicli di affreschi del Veronese e o del Tiepolo, dipinti che tutto il mondo ci invidia, </w:t>
      </w:r>
      <w:r w:rsidRPr="002D508E">
        <w:rPr>
          <w:rFonts w:cs="Calibri"/>
          <w:sz w:val="28"/>
          <w:szCs w:val="28"/>
        </w:rPr>
        <w:t xml:space="preserve">inesauribile fonte di bellezza e cultura, il suo </w:t>
      </w:r>
      <w:proofErr w:type="spellStart"/>
      <w:r w:rsidRPr="002D508E">
        <w:rPr>
          <w:rFonts w:cs="Calibri"/>
          <w:sz w:val="28"/>
          <w:szCs w:val="28"/>
        </w:rPr>
        <w:t>heritage</w:t>
      </w:r>
      <w:proofErr w:type="spellEnd"/>
      <w:r>
        <w:rPr>
          <w:rFonts w:cs="Calibri"/>
          <w:sz w:val="28"/>
          <w:szCs w:val="28"/>
        </w:rPr>
        <w:t>.</w:t>
      </w:r>
    </w:p>
    <w:p w14:paraId="2840D47E" w14:textId="77777777" w:rsidR="00E3289B" w:rsidRDefault="00E3289B" w:rsidP="00E3289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Oltre a queste eccellenze artistiche, la Villa Veneta oggi è </w:t>
      </w:r>
      <w:r w:rsidRPr="002D508E">
        <w:rPr>
          <w:rFonts w:cs="Calibri"/>
          <w:sz w:val="28"/>
          <w:szCs w:val="28"/>
        </w:rPr>
        <w:t xml:space="preserve">legata </w:t>
      </w:r>
      <w:r>
        <w:rPr>
          <w:rFonts w:cs="Calibri"/>
          <w:sz w:val="28"/>
          <w:szCs w:val="28"/>
        </w:rPr>
        <w:t xml:space="preserve">anche </w:t>
      </w:r>
      <w:r w:rsidRPr="002D508E">
        <w:rPr>
          <w:rFonts w:cs="Calibri"/>
          <w:sz w:val="28"/>
          <w:szCs w:val="28"/>
        </w:rPr>
        <w:t>al vino, al cibo, all’agricoltura.</w:t>
      </w:r>
      <w:r>
        <w:rPr>
          <w:rFonts w:cs="Calibri"/>
          <w:sz w:val="28"/>
          <w:szCs w:val="28"/>
        </w:rPr>
        <w:t xml:space="preserve"> Nel solco dell’utilizzo che la vedeva nascere al tempo della Serenissima. Durante le giornate grazie a degustazioni, a percorsi sensoriali che valorizzino </w:t>
      </w:r>
      <w:proofErr w:type="spellStart"/>
      <w:r>
        <w:rPr>
          <w:rFonts w:cs="Calibri"/>
          <w:sz w:val="28"/>
          <w:szCs w:val="28"/>
        </w:rPr>
        <w:t>wine</w:t>
      </w:r>
      <w:proofErr w:type="spellEnd"/>
      <w:r>
        <w:rPr>
          <w:rFonts w:cs="Calibri"/>
          <w:sz w:val="28"/>
          <w:szCs w:val="28"/>
        </w:rPr>
        <w:t xml:space="preserve"> e food i visitatori potranno apprezzare la Villa Veneta anche come presidio di sapori prodotti secondo gli antichi saperi. </w:t>
      </w:r>
    </w:p>
    <w:p w14:paraId="5A24B053" w14:textId="77777777" w:rsidR="00E3289B" w:rsidRDefault="00E3289B" w:rsidP="00E3289B">
      <w:pPr>
        <w:rPr>
          <w:rFonts w:cs="Calibri"/>
          <w:sz w:val="28"/>
          <w:szCs w:val="28"/>
        </w:rPr>
      </w:pPr>
      <w:r w:rsidRPr="002D508E">
        <w:rPr>
          <w:rFonts w:cs="Calibri"/>
          <w:sz w:val="28"/>
          <w:szCs w:val="28"/>
        </w:rPr>
        <w:t>Offr</w:t>
      </w:r>
      <w:r>
        <w:rPr>
          <w:rFonts w:cs="Calibri"/>
          <w:sz w:val="28"/>
          <w:szCs w:val="28"/>
        </w:rPr>
        <w:t>iremo</w:t>
      </w:r>
      <w:r w:rsidRPr="002D508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anche </w:t>
      </w:r>
      <w:r w:rsidRPr="002D508E">
        <w:rPr>
          <w:rFonts w:cs="Calibri"/>
          <w:sz w:val="28"/>
          <w:szCs w:val="28"/>
        </w:rPr>
        <w:t>pacchetti famiglia</w:t>
      </w:r>
      <w:r>
        <w:rPr>
          <w:rFonts w:cs="Calibri"/>
          <w:sz w:val="28"/>
          <w:szCs w:val="28"/>
        </w:rPr>
        <w:t>,</w:t>
      </w:r>
      <w:r w:rsidRPr="002D508E">
        <w:rPr>
          <w:rFonts w:cs="Calibri"/>
          <w:sz w:val="28"/>
          <w:szCs w:val="28"/>
        </w:rPr>
        <w:t xml:space="preserve"> sia per singole esperienze come una caccia </w:t>
      </w:r>
      <w:r>
        <w:rPr>
          <w:rFonts w:cs="Calibri"/>
          <w:sz w:val="28"/>
          <w:szCs w:val="28"/>
        </w:rPr>
        <w:t xml:space="preserve">al tesoro o una esperienza per conoscere lo yoga, </w:t>
      </w:r>
      <w:r w:rsidRPr="002D508E">
        <w:rPr>
          <w:rFonts w:cs="Calibri"/>
          <w:sz w:val="28"/>
          <w:szCs w:val="28"/>
        </w:rPr>
        <w:t xml:space="preserve">ma anche soggiorni in luoghi incantevoli </w:t>
      </w:r>
      <w:r>
        <w:rPr>
          <w:rFonts w:cs="Calibri"/>
          <w:sz w:val="28"/>
          <w:szCs w:val="28"/>
        </w:rPr>
        <w:t xml:space="preserve">e </w:t>
      </w:r>
      <w:r w:rsidRPr="002D508E">
        <w:rPr>
          <w:rFonts w:cs="Calibri"/>
          <w:sz w:val="28"/>
          <w:szCs w:val="28"/>
        </w:rPr>
        <w:t xml:space="preserve">una </w:t>
      </w:r>
      <w:r>
        <w:rPr>
          <w:rFonts w:cs="Calibri"/>
          <w:sz w:val="28"/>
          <w:szCs w:val="28"/>
        </w:rPr>
        <w:t xml:space="preserve">incredibile </w:t>
      </w:r>
      <w:r w:rsidRPr="002D508E">
        <w:rPr>
          <w:rFonts w:cs="Calibri"/>
          <w:sz w:val="28"/>
          <w:szCs w:val="28"/>
        </w:rPr>
        <w:t xml:space="preserve">serie di attività outdoor come passeggiate e visite a parchi e giardini. </w:t>
      </w:r>
    </w:p>
    <w:p w14:paraId="4C8D5617" w14:textId="77777777" w:rsidR="00E3289B" w:rsidRDefault="00E3289B" w:rsidP="00E3289B">
      <w:pPr>
        <w:rPr>
          <w:rFonts w:cs="Calibri"/>
          <w:sz w:val="28"/>
          <w:szCs w:val="28"/>
        </w:rPr>
      </w:pPr>
      <w:r w:rsidRPr="002D508E">
        <w:rPr>
          <w:rFonts w:cs="Calibri"/>
          <w:sz w:val="28"/>
          <w:szCs w:val="28"/>
        </w:rPr>
        <w:t xml:space="preserve">Lo scopo della giornata e dell’associazione che presiedo è quello di trasformare la villa in bene condiviso. Offrire attività turistiche di eccellenza </w:t>
      </w:r>
      <w:r>
        <w:rPr>
          <w:rFonts w:cs="Calibri"/>
          <w:sz w:val="28"/>
          <w:szCs w:val="28"/>
        </w:rPr>
        <w:t xml:space="preserve">nel solco della sostenibilità e della prossimità, oggi tematiche imprescindibili, </w:t>
      </w:r>
      <w:r w:rsidRPr="002D508E">
        <w:rPr>
          <w:rFonts w:cs="Calibri"/>
          <w:sz w:val="28"/>
          <w:szCs w:val="28"/>
        </w:rPr>
        <w:t xml:space="preserve">ma allo stesso tempo che siano richiamo per un pubblico internazionale. </w:t>
      </w:r>
    </w:p>
    <w:p w14:paraId="652C8672" w14:textId="77777777" w:rsidR="00E3289B" w:rsidRDefault="00E3289B" w:rsidP="00E3289B">
      <w:pPr>
        <w:rPr>
          <w:rFonts w:cs="Calibri"/>
          <w:sz w:val="28"/>
          <w:szCs w:val="28"/>
        </w:rPr>
      </w:pPr>
      <w:r w:rsidRPr="002D508E">
        <w:rPr>
          <w:rFonts w:cs="Calibri"/>
          <w:sz w:val="28"/>
          <w:szCs w:val="28"/>
        </w:rPr>
        <w:lastRenderedPageBreak/>
        <w:t>Le ville venete sono scrigni di bellezza con un altissimo potenzialità</w:t>
      </w:r>
      <w:r>
        <w:rPr>
          <w:rFonts w:cs="Calibri"/>
          <w:sz w:val="28"/>
          <w:szCs w:val="28"/>
        </w:rPr>
        <w:t>,</w:t>
      </w:r>
      <w:r w:rsidRPr="002D508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con </w:t>
      </w:r>
      <w:r w:rsidRPr="002D508E">
        <w:rPr>
          <w:rFonts w:cs="Calibri"/>
          <w:sz w:val="28"/>
          <w:szCs w:val="28"/>
        </w:rPr>
        <w:t xml:space="preserve">ancora </w:t>
      </w:r>
      <w:r>
        <w:rPr>
          <w:rFonts w:cs="Calibri"/>
          <w:sz w:val="28"/>
          <w:szCs w:val="28"/>
        </w:rPr>
        <w:t xml:space="preserve">tanto </w:t>
      </w:r>
      <w:r w:rsidRPr="002D508E">
        <w:rPr>
          <w:rFonts w:cs="Calibri"/>
          <w:sz w:val="28"/>
          <w:szCs w:val="28"/>
        </w:rPr>
        <w:t xml:space="preserve">da scoprire. Questa prima giornata vuole essere </w:t>
      </w:r>
      <w:r>
        <w:rPr>
          <w:rFonts w:cs="Calibri"/>
          <w:sz w:val="28"/>
          <w:szCs w:val="28"/>
        </w:rPr>
        <w:t>un’</w:t>
      </w:r>
      <w:r w:rsidRPr="002D508E">
        <w:rPr>
          <w:rFonts w:cs="Calibri"/>
          <w:sz w:val="28"/>
          <w:szCs w:val="28"/>
        </w:rPr>
        <w:t>apertura</w:t>
      </w:r>
      <w:r>
        <w:rPr>
          <w:rFonts w:cs="Calibri"/>
          <w:sz w:val="28"/>
          <w:szCs w:val="28"/>
        </w:rPr>
        <w:t xml:space="preserve">, il taglio del nastro </w:t>
      </w:r>
      <w:r w:rsidRPr="002D508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di </w:t>
      </w:r>
      <w:r w:rsidRPr="002D508E">
        <w:rPr>
          <w:rFonts w:cs="Calibri"/>
          <w:sz w:val="28"/>
          <w:szCs w:val="28"/>
        </w:rPr>
        <w:t xml:space="preserve">una </w:t>
      </w:r>
      <w:r>
        <w:rPr>
          <w:rFonts w:cs="Calibri"/>
          <w:sz w:val="28"/>
          <w:szCs w:val="28"/>
        </w:rPr>
        <w:t xml:space="preserve">nuova </w:t>
      </w:r>
      <w:r w:rsidRPr="002D508E">
        <w:rPr>
          <w:rFonts w:cs="Calibri"/>
          <w:sz w:val="28"/>
          <w:szCs w:val="28"/>
        </w:rPr>
        <w:t>strada che ci allinei ai modelli europei e mondiali</w:t>
      </w:r>
      <w:r>
        <w:rPr>
          <w:rFonts w:cs="Calibri"/>
          <w:sz w:val="28"/>
          <w:szCs w:val="28"/>
        </w:rPr>
        <w:t>,</w:t>
      </w:r>
      <w:r w:rsidRPr="002D508E">
        <w:rPr>
          <w:rFonts w:cs="Calibri"/>
          <w:sz w:val="28"/>
          <w:szCs w:val="28"/>
        </w:rPr>
        <w:t xml:space="preserve"> non solo di valorizzazione dei nostri beni</w:t>
      </w:r>
      <w:r>
        <w:rPr>
          <w:rFonts w:cs="Calibri"/>
          <w:sz w:val="28"/>
          <w:szCs w:val="28"/>
        </w:rPr>
        <w:t>,</w:t>
      </w:r>
      <w:r w:rsidRPr="002D508E">
        <w:rPr>
          <w:rFonts w:cs="Calibri"/>
          <w:sz w:val="28"/>
          <w:szCs w:val="28"/>
        </w:rPr>
        <w:t xml:space="preserve"> ma </w:t>
      </w:r>
      <w:r>
        <w:rPr>
          <w:rFonts w:cs="Calibri"/>
          <w:sz w:val="28"/>
          <w:szCs w:val="28"/>
        </w:rPr>
        <w:t xml:space="preserve">che sappia anche </w:t>
      </w:r>
      <w:r w:rsidRPr="002D508E">
        <w:rPr>
          <w:rFonts w:cs="Calibri"/>
          <w:sz w:val="28"/>
          <w:szCs w:val="28"/>
        </w:rPr>
        <w:t xml:space="preserve">innescare circoli virtuosi sia nel campo culturale che in quello economico. </w:t>
      </w:r>
    </w:p>
    <w:p w14:paraId="782EB84D" w14:textId="77777777" w:rsidR="00E3289B" w:rsidRDefault="00E3289B" w:rsidP="00E3289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Come dicevo, t</w:t>
      </w:r>
      <w:r w:rsidRPr="002D508E">
        <w:rPr>
          <w:rFonts w:cs="Calibri"/>
          <w:sz w:val="28"/>
          <w:szCs w:val="28"/>
        </w:rPr>
        <w:t>ante ville sono aziende agricole, o vinicole, producono eccellenze, questo crea un indotto economico importante</w:t>
      </w:r>
      <w:r>
        <w:rPr>
          <w:rFonts w:cs="Calibri"/>
          <w:sz w:val="28"/>
          <w:szCs w:val="28"/>
        </w:rPr>
        <w:t xml:space="preserve"> a pioggia e tra l’altro è fondamentale per la salvaguardia e la tutela del paesaggio</w:t>
      </w:r>
      <w:r w:rsidRPr="002D508E">
        <w:rPr>
          <w:rFonts w:cs="Calibri"/>
          <w:sz w:val="28"/>
          <w:szCs w:val="28"/>
        </w:rPr>
        <w:t xml:space="preserve">. </w:t>
      </w:r>
    </w:p>
    <w:p w14:paraId="33614999" w14:textId="77777777" w:rsidR="00E3289B" w:rsidRDefault="00E3289B" w:rsidP="00E3289B">
      <w:pPr>
        <w:rPr>
          <w:rFonts w:cs="Calibri"/>
          <w:sz w:val="28"/>
          <w:szCs w:val="28"/>
        </w:rPr>
      </w:pPr>
      <w:r w:rsidRPr="002D508E">
        <w:rPr>
          <w:rFonts w:cs="Calibri"/>
          <w:sz w:val="28"/>
          <w:szCs w:val="28"/>
        </w:rPr>
        <w:t xml:space="preserve">Le giornate si strutturano quindi come viaggio immersivo ed esperienziale che porterà un significativo flusso di visitatori a scoprire la qualità </w:t>
      </w:r>
      <w:r>
        <w:rPr>
          <w:rFonts w:cs="Calibri"/>
          <w:sz w:val="28"/>
          <w:szCs w:val="28"/>
        </w:rPr>
        <w:t xml:space="preserve">e la diversificazione </w:t>
      </w:r>
      <w:r w:rsidRPr="002D508E">
        <w:rPr>
          <w:rFonts w:cs="Calibri"/>
          <w:sz w:val="28"/>
          <w:szCs w:val="28"/>
        </w:rPr>
        <w:t xml:space="preserve">dell’offerta turistica proposta dalle Ville Venete. </w:t>
      </w:r>
    </w:p>
    <w:p w14:paraId="36515484" w14:textId="77777777" w:rsidR="00E3289B" w:rsidRDefault="00E3289B" w:rsidP="00E3289B">
      <w:pPr>
        <w:rPr>
          <w:rFonts w:cs="Calibri"/>
          <w:sz w:val="28"/>
          <w:szCs w:val="28"/>
        </w:rPr>
      </w:pPr>
      <w:r w:rsidRPr="002D508E">
        <w:rPr>
          <w:rFonts w:cs="Calibri"/>
          <w:sz w:val="28"/>
          <w:szCs w:val="28"/>
        </w:rPr>
        <w:t xml:space="preserve">Al fine di consolidare questo cambio di passo il 22 ottobre ci sarà un importante convegno al </w:t>
      </w:r>
      <w:r>
        <w:rPr>
          <w:rFonts w:cs="Calibri"/>
          <w:sz w:val="28"/>
          <w:szCs w:val="28"/>
        </w:rPr>
        <w:t>C</w:t>
      </w:r>
      <w:r w:rsidRPr="002D508E">
        <w:rPr>
          <w:rFonts w:cs="Calibri"/>
          <w:sz w:val="28"/>
          <w:szCs w:val="28"/>
        </w:rPr>
        <w:t xml:space="preserve">astello di </w:t>
      </w:r>
      <w:r>
        <w:rPr>
          <w:rFonts w:cs="Calibri"/>
          <w:sz w:val="28"/>
          <w:szCs w:val="28"/>
        </w:rPr>
        <w:t>S</w:t>
      </w:r>
      <w:r w:rsidRPr="002D508E">
        <w:rPr>
          <w:rFonts w:cs="Calibri"/>
          <w:sz w:val="28"/>
          <w:szCs w:val="28"/>
        </w:rPr>
        <w:t xml:space="preserve">an </w:t>
      </w:r>
      <w:r>
        <w:rPr>
          <w:rFonts w:cs="Calibri"/>
          <w:sz w:val="28"/>
          <w:szCs w:val="28"/>
        </w:rPr>
        <w:t>S</w:t>
      </w:r>
      <w:r w:rsidRPr="002D508E">
        <w:rPr>
          <w:rFonts w:cs="Calibri"/>
          <w:sz w:val="28"/>
          <w:szCs w:val="28"/>
        </w:rPr>
        <w:t>alvatore a Susegana</w:t>
      </w:r>
      <w:r>
        <w:rPr>
          <w:rFonts w:cs="Calibri"/>
          <w:sz w:val="28"/>
          <w:szCs w:val="28"/>
        </w:rPr>
        <w:t>,</w:t>
      </w:r>
      <w:r w:rsidRPr="002D508E">
        <w:rPr>
          <w:rFonts w:cs="Calibri"/>
          <w:sz w:val="28"/>
          <w:szCs w:val="28"/>
        </w:rPr>
        <w:t xml:space="preserve"> dove la villa veneta sarà </w:t>
      </w:r>
      <w:r>
        <w:rPr>
          <w:rFonts w:cs="Calibri"/>
          <w:sz w:val="28"/>
          <w:szCs w:val="28"/>
        </w:rPr>
        <w:t xml:space="preserve">portata </w:t>
      </w:r>
      <w:r w:rsidRPr="002D508E">
        <w:rPr>
          <w:rFonts w:cs="Calibri"/>
          <w:sz w:val="28"/>
          <w:szCs w:val="28"/>
        </w:rPr>
        <w:t xml:space="preserve">al centro delle riflessioni </w:t>
      </w:r>
      <w:r>
        <w:rPr>
          <w:rFonts w:cs="Calibri"/>
          <w:sz w:val="28"/>
          <w:szCs w:val="28"/>
        </w:rPr>
        <w:t>di</w:t>
      </w:r>
      <w:r w:rsidRPr="002D508E">
        <w:rPr>
          <w:rFonts w:cs="Calibri"/>
          <w:sz w:val="28"/>
          <w:szCs w:val="28"/>
        </w:rPr>
        <w:t xml:space="preserve"> interlocutori internazionali. </w:t>
      </w:r>
    </w:p>
    <w:p w14:paraId="69240EF0" w14:textId="77777777" w:rsidR="00E3289B" w:rsidRDefault="00E3289B" w:rsidP="00E3289B">
      <w:pPr>
        <w:rPr>
          <w:rFonts w:cs="Calibri"/>
          <w:sz w:val="28"/>
          <w:szCs w:val="28"/>
        </w:rPr>
      </w:pPr>
    </w:p>
    <w:p w14:paraId="275DF5DD" w14:textId="77777777" w:rsidR="00E3289B" w:rsidRDefault="00E3289B" w:rsidP="00E3289B">
      <w:pPr>
        <w:rPr>
          <w:rFonts w:cs="Calibri"/>
          <w:sz w:val="28"/>
          <w:szCs w:val="28"/>
        </w:rPr>
      </w:pPr>
    </w:p>
    <w:p w14:paraId="28FCDED1" w14:textId="68795069" w:rsidR="00F92687" w:rsidRPr="00E3289B" w:rsidRDefault="00F92687" w:rsidP="00E3289B"/>
    <w:sectPr w:rsidR="00F92687" w:rsidRPr="00E3289B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E0000" w14:textId="77777777" w:rsidR="00DB739C" w:rsidRDefault="00DB739C">
      <w:r>
        <w:separator/>
      </w:r>
    </w:p>
  </w:endnote>
  <w:endnote w:type="continuationSeparator" w:id="0">
    <w:p w14:paraId="42C732C0" w14:textId="77777777" w:rsidR="00DB739C" w:rsidRDefault="00DB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F40B" w14:textId="77777777" w:rsidR="00B453B0" w:rsidRDefault="006E048F" w:rsidP="006E048F">
    <w:pPr>
      <w:widowControl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br/>
    </w:r>
    <w:r w:rsidR="003C6F1B" w:rsidRPr="003C6F1B">
      <w:rPr>
        <w:rFonts w:asciiTheme="majorHAnsi" w:hAnsiTheme="majorHAnsi" w:cstheme="majorHAnsi"/>
        <w:sz w:val="20"/>
        <w:szCs w:val="20"/>
      </w:rPr>
      <w:t>Con il patrocinio di</w:t>
    </w:r>
  </w:p>
  <w:p w14:paraId="1CC23958" w14:textId="77777777" w:rsidR="00B453B0" w:rsidRDefault="00B453B0">
    <w:pPr>
      <w:pStyle w:val="Pidipagina"/>
      <w:rPr>
        <w:rFonts w:asciiTheme="majorHAnsi" w:hAnsiTheme="majorHAnsi" w:cstheme="majorHAnsi"/>
        <w:sz w:val="20"/>
        <w:szCs w:val="20"/>
      </w:rPr>
    </w:pPr>
  </w:p>
  <w:p w14:paraId="621E954C" w14:textId="77777777" w:rsidR="003C6F1B" w:rsidRPr="003C6F1B" w:rsidRDefault="006E048F">
    <w:pPr>
      <w:pStyle w:val="Pidipagina"/>
      <w:rPr>
        <w:rFonts w:asciiTheme="majorHAnsi" w:hAnsiTheme="majorHAnsi" w:cstheme="majorHAnsi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B45820" wp14:editId="42A57334">
          <wp:simplePos x="0" y="0"/>
          <wp:positionH relativeFrom="margin">
            <wp:posOffset>1788160</wp:posOffset>
          </wp:positionH>
          <wp:positionV relativeFrom="margin">
            <wp:posOffset>7819390</wp:posOffset>
          </wp:positionV>
          <wp:extent cx="1202055" cy="570230"/>
          <wp:effectExtent l="0" t="0" r="4445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4178D7" wp14:editId="4AC5BFF9">
          <wp:simplePos x="0" y="0"/>
          <wp:positionH relativeFrom="margin">
            <wp:posOffset>3213000</wp:posOffset>
          </wp:positionH>
          <wp:positionV relativeFrom="margin">
            <wp:posOffset>7813040</wp:posOffset>
          </wp:positionV>
          <wp:extent cx="735330" cy="546100"/>
          <wp:effectExtent l="0" t="0" r="127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1B" w:rsidRPr="003C6F1B">
      <w:rPr>
        <w:rFonts w:asciiTheme="majorHAnsi" w:hAnsiTheme="majorHAnsi" w:cstheme="majorHAnsi"/>
        <w:sz w:val="20"/>
        <w:szCs w:val="20"/>
      </w:rPr>
      <w:br/>
    </w:r>
    <w:r w:rsidR="003C6F1B" w:rsidRPr="003C6F1B">
      <w:rPr>
        <w:rFonts w:asciiTheme="majorHAnsi" w:hAnsiTheme="majorHAnsi" w:cstheme="majorHAnsi"/>
        <w:sz w:val="20"/>
        <w:szCs w:val="20"/>
      </w:rPr>
      <w:br/>
    </w:r>
  </w:p>
  <w:p w14:paraId="4A526484" w14:textId="77777777" w:rsidR="003C6F1B" w:rsidRDefault="003C6F1B">
    <w:pPr>
      <w:pStyle w:val="Pidipagina"/>
    </w:pPr>
  </w:p>
  <w:p w14:paraId="55E708F9" w14:textId="77777777" w:rsidR="003C6F1B" w:rsidRDefault="003C6F1B">
    <w:pPr>
      <w:pStyle w:val="Pidipagina"/>
    </w:pPr>
  </w:p>
  <w:p w14:paraId="1B501D50" w14:textId="77777777" w:rsidR="003C6F1B" w:rsidRDefault="003C6F1B">
    <w:pPr>
      <w:pStyle w:val="Pidipagina"/>
    </w:pPr>
  </w:p>
  <w:p w14:paraId="6B814C45" w14:textId="77777777" w:rsidR="003C6F1B" w:rsidRDefault="003C6F1B">
    <w:pPr>
      <w:pStyle w:val="Pidipagina"/>
    </w:pPr>
  </w:p>
  <w:p w14:paraId="5A57D479" w14:textId="77777777" w:rsidR="003C6F1B" w:rsidRDefault="003C6F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E28E3" w14:textId="77777777" w:rsidR="00DB739C" w:rsidRDefault="00DB739C">
      <w:r>
        <w:separator/>
      </w:r>
    </w:p>
  </w:footnote>
  <w:footnote w:type="continuationSeparator" w:id="0">
    <w:p w14:paraId="27A9F4AB" w14:textId="77777777" w:rsidR="00DB739C" w:rsidRDefault="00DB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FA577" w14:textId="77777777" w:rsidR="00F92687" w:rsidRDefault="00D82214">
    <w:pPr>
      <w:widowControl/>
      <w:tabs>
        <w:tab w:val="center" w:pos="4819"/>
        <w:tab w:val="right" w:pos="9638"/>
      </w:tabs>
      <w:rPr>
        <w:rFonts w:eastAsia="Calibri" w:cs="Calibri"/>
        <w:color w:val="000000"/>
      </w:rPr>
    </w:pPr>
    <w:r>
      <w:rPr>
        <w:noProof/>
      </w:rPr>
      <w:drawing>
        <wp:inline distT="0" distB="0" distL="0" distR="0" wp14:anchorId="424D20C3" wp14:editId="23EEA81E">
          <wp:extent cx="6271260" cy="122682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58" r="4942" b="1572"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87"/>
    <w:rsid w:val="00001F6E"/>
    <w:rsid w:val="000661BF"/>
    <w:rsid w:val="00070079"/>
    <w:rsid w:val="00077717"/>
    <w:rsid w:val="00092EAE"/>
    <w:rsid w:val="00247228"/>
    <w:rsid w:val="00324CFB"/>
    <w:rsid w:val="00341892"/>
    <w:rsid w:val="003A6E72"/>
    <w:rsid w:val="003C6F1B"/>
    <w:rsid w:val="003F0E3F"/>
    <w:rsid w:val="0048383F"/>
    <w:rsid w:val="004E3590"/>
    <w:rsid w:val="004F3159"/>
    <w:rsid w:val="00524990"/>
    <w:rsid w:val="00527A8D"/>
    <w:rsid w:val="00544019"/>
    <w:rsid w:val="0055384A"/>
    <w:rsid w:val="005931B5"/>
    <w:rsid w:val="006E048F"/>
    <w:rsid w:val="0075513A"/>
    <w:rsid w:val="00781932"/>
    <w:rsid w:val="008A5B59"/>
    <w:rsid w:val="00936949"/>
    <w:rsid w:val="009E120D"/>
    <w:rsid w:val="00AE2A1F"/>
    <w:rsid w:val="00B453B0"/>
    <w:rsid w:val="00BD133E"/>
    <w:rsid w:val="00C856D0"/>
    <w:rsid w:val="00CB5546"/>
    <w:rsid w:val="00D314E3"/>
    <w:rsid w:val="00D63F8F"/>
    <w:rsid w:val="00D82214"/>
    <w:rsid w:val="00D90D38"/>
    <w:rsid w:val="00DB739C"/>
    <w:rsid w:val="00E16E30"/>
    <w:rsid w:val="00E3289B"/>
    <w:rsid w:val="00EB75D0"/>
    <w:rsid w:val="00EF23B3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41BD"/>
  <w15:docId w15:val="{57F222A5-AF92-B349-AA1C-15FBFFD1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sz w:val="26"/>
      <w:szCs w:val="26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1155CC"/>
      <w:sz w:val="26"/>
      <w:szCs w:val="26"/>
      <w:u w:val="single"/>
    </w:rPr>
  </w:style>
  <w:style w:type="character" w:customStyle="1" w:styleId="ListLabel3">
    <w:name w:val="ListLabel 3"/>
    <w:qFormat/>
    <w:rPr>
      <w:rFonts w:eastAsia="Calibri" w:cs="Calibri"/>
      <w:sz w:val="26"/>
      <w:szCs w:val="26"/>
    </w:rPr>
  </w:style>
  <w:style w:type="character" w:customStyle="1" w:styleId="ListLabel4">
    <w:name w:val="ListLabel 4"/>
    <w:qFormat/>
    <w:rPr>
      <w:rFonts w:eastAsia="Calibri" w:cs="Calibri"/>
      <w:color w:val="1155CC"/>
      <w:sz w:val="26"/>
      <w:szCs w:val="26"/>
      <w:u w:val="single"/>
    </w:rPr>
  </w:style>
  <w:style w:type="character" w:customStyle="1" w:styleId="ListLabel5">
    <w:name w:val="ListLabel 5"/>
    <w:qFormat/>
    <w:rPr>
      <w:rFonts w:eastAsia="Calibri" w:cs="Calibri"/>
      <w:sz w:val="26"/>
      <w:szCs w:val="26"/>
    </w:rPr>
  </w:style>
  <w:style w:type="character" w:customStyle="1" w:styleId="ListLabel6">
    <w:name w:val="ListLabel 6"/>
    <w:qFormat/>
    <w:rPr>
      <w:rFonts w:eastAsia="Calibri" w:cs="Calibri"/>
      <w:color w:val="1155CC"/>
      <w:sz w:val="26"/>
      <w:szCs w:val="26"/>
      <w:u w:val="single"/>
    </w:rPr>
  </w:style>
  <w:style w:type="character" w:customStyle="1" w:styleId="ListLabel7">
    <w:name w:val="ListLabel 7"/>
    <w:qFormat/>
    <w:rPr>
      <w:rFonts w:eastAsia="Calibri" w:cs="Calibri"/>
      <w:sz w:val="26"/>
      <w:szCs w:val="26"/>
    </w:rPr>
  </w:style>
  <w:style w:type="character" w:customStyle="1" w:styleId="ListLabel8">
    <w:name w:val="ListLabel 8"/>
    <w:qFormat/>
    <w:rPr>
      <w:rFonts w:eastAsia="Calibri" w:cs="Calibri"/>
      <w:color w:val="1155CC"/>
      <w:sz w:val="26"/>
      <w:szCs w:val="26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C6F1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F1B"/>
    <w:rPr>
      <w:rFonts w:cs="Mangal"/>
      <w:sz w:val="24"/>
      <w:szCs w:val="21"/>
    </w:rPr>
  </w:style>
  <w:style w:type="paragraph" w:styleId="NormaleWeb">
    <w:name w:val="Normal (Web)"/>
    <w:basedOn w:val="Normale"/>
    <w:uiPriority w:val="99"/>
    <w:unhideWhenUsed/>
    <w:rsid w:val="00AE2A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AE2A1F"/>
    <w:rPr>
      <w:b/>
      <w:bCs/>
    </w:rPr>
  </w:style>
  <w:style w:type="character" w:styleId="Enfasicorsivo">
    <w:name w:val="Emphasis"/>
    <w:basedOn w:val="Carpredefinitoparagrafo"/>
    <w:uiPriority w:val="20"/>
    <w:qFormat/>
    <w:rsid w:val="00AE2A1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700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07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5513A"/>
    <w:rPr>
      <w:rFonts w:eastAsia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8144B-1C27-4BAC-99DD-15083ADC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Bettiol</dc:creator>
  <dc:description/>
  <cp:lastModifiedBy>barbara.codogno</cp:lastModifiedBy>
  <cp:revision>2</cp:revision>
  <dcterms:created xsi:type="dcterms:W3CDTF">2022-10-16T15:08:00Z</dcterms:created>
  <dcterms:modified xsi:type="dcterms:W3CDTF">2022-10-16T15:08:00Z</dcterms:modified>
  <dc:language>it-IT</dc:language>
</cp:coreProperties>
</file>